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557D" w14:textId="77777777" w:rsidR="00C14CA9" w:rsidRPr="008A104D" w:rsidRDefault="00C14CA9" w:rsidP="00C14CA9">
      <w:pPr>
        <w:pStyle w:val="NoSpacing"/>
        <w:rPr>
          <w:rFonts w:ascii="Arial Narrow" w:hAnsi="Arial Narrow"/>
          <w:sz w:val="14"/>
        </w:rPr>
      </w:pPr>
      <w:r w:rsidRPr="008A104D">
        <w:rPr>
          <w:rFonts w:ascii="Arial Narrow" w:hAnsi="Arial Narrow"/>
          <w:sz w:val="14"/>
        </w:rPr>
        <w:t xml:space="preserve">   </w:t>
      </w:r>
    </w:p>
    <w:p w14:paraId="04EE5B5B" w14:textId="77777777" w:rsidR="00672A3F" w:rsidRDefault="00672A3F" w:rsidP="00CE3FDC">
      <w:pPr>
        <w:pStyle w:val="NoSpacing"/>
        <w:rPr>
          <w:sz w:val="14"/>
        </w:rPr>
      </w:pPr>
    </w:p>
    <w:p w14:paraId="4733555A" w14:textId="77777777" w:rsidR="000003BF" w:rsidRDefault="000003BF" w:rsidP="00CE3FDC">
      <w:pPr>
        <w:pStyle w:val="NoSpacing"/>
        <w:rPr>
          <w:sz w:val="14"/>
        </w:rPr>
      </w:pPr>
    </w:p>
    <w:p w14:paraId="175E2661" w14:textId="77777777" w:rsidR="000003BF" w:rsidRPr="000003BF" w:rsidRDefault="000003BF" w:rsidP="00CE3FDC">
      <w:pPr>
        <w:pStyle w:val="NoSpacing"/>
        <w:rPr>
          <w:sz w:val="14"/>
        </w:rPr>
      </w:pPr>
    </w:p>
    <w:p w14:paraId="11F3120F" w14:textId="6D7C5C9F" w:rsidR="00763669" w:rsidRDefault="007E0C36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>Form F4A</w:t>
      </w:r>
      <w:r w:rsidR="00E20D56">
        <w:rPr>
          <w:rFonts w:ascii="Arial Narrow" w:hAnsi="Arial Narrow"/>
          <w:b/>
          <w:sz w:val="48"/>
          <w:szCs w:val="48"/>
        </w:rPr>
        <w:t>.01A</w:t>
      </w:r>
      <w:r>
        <w:rPr>
          <w:rFonts w:ascii="Arial Narrow" w:hAnsi="Arial Narrow"/>
          <w:b/>
          <w:sz w:val="48"/>
          <w:szCs w:val="48"/>
        </w:rPr>
        <w:t xml:space="preserve">: </w:t>
      </w:r>
      <w:r w:rsidR="00B2614D">
        <w:rPr>
          <w:rFonts w:ascii="Arial Narrow" w:hAnsi="Arial Narrow"/>
          <w:b/>
          <w:sz w:val="48"/>
          <w:szCs w:val="48"/>
        </w:rPr>
        <w:t xml:space="preserve">Notice of </w:t>
      </w:r>
      <w:r w:rsidR="00763669">
        <w:rPr>
          <w:rFonts w:ascii="Arial Narrow" w:hAnsi="Arial Narrow"/>
          <w:b/>
          <w:sz w:val="48"/>
          <w:szCs w:val="48"/>
        </w:rPr>
        <w:t>Intention to Proceed</w:t>
      </w:r>
    </w:p>
    <w:p w14:paraId="3508937B" w14:textId="77777777" w:rsidR="00881BFB" w:rsidRDefault="00495119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14:paraId="250E9AD8" w14:textId="77777777" w:rsidR="00E47174" w:rsidRDefault="00E47174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14:paraId="3C571D0C" w14:textId="77777777" w:rsidR="00F853DB" w:rsidRDefault="00F853DB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14:paraId="75022142" w14:textId="77777777" w:rsidR="00E378C7" w:rsidRPr="00E47174" w:rsidRDefault="00E378C7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546593" w14:paraId="752631E6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6DC2E140" w14:textId="77777777" w:rsidR="00546593" w:rsidRPr="00AA2202" w:rsidRDefault="00546593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7FDDD7F8" wp14:editId="7CB33688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485340" w14:textId="77777777" w:rsidR="00546593" w:rsidRDefault="0054659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39AEB9F5" w14:textId="77777777" w:rsidR="00546593" w:rsidRPr="0061639F" w:rsidRDefault="0054659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7F20C192" w14:textId="77777777" w:rsidR="00546593" w:rsidRPr="0061639F" w:rsidRDefault="0054659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26AEE884" w14:textId="77777777" w:rsidR="00546593" w:rsidRPr="00AA2202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AC7C7" w14:textId="77777777" w:rsidR="00546593" w:rsidRPr="00340B16" w:rsidRDefault="00546593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616EDD21" w14:textId="77777777" w:rsidR="00546593" w:rsidRPr="000E3064" w:rsidRDefault="00546593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546593" w14:paraId="639FDABA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5552882" w14:textId="77777777" w:rsidR="00546593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3EFFE90E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A9C9227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593" w14:paraId="2C1279DE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696F574" w14:textId="77777777" w:rsidR="00546593" w:rsidRPr="00206E4A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68531B7C" w14:textId="77777777" w:rsidR="00546593" w:rsidRPr="00340B16" w:rsidRDefault="0054659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575254AA" w14:textId="77777777" w:rsidR="00546593" w:rsidRPr="00340B16" w:rsidRDefault="0054659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86D7D3" w14:textId="77777777" w:rsidR="00546593" w:rsidRPr="00340B16" w:rsidRDefault="00546593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546593" w14:paraId="38B6B25F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BDA06AC" w14:textId="77777777" w:rsidR="00546593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563EEA32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6AB67B7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593" w14:paraId="5909250A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53E5A6A6" w14:textId="77777777" w:rsidR="00546593" w:rsidRPr="003B0F76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ABA" w14:textId="77777777" w:rsidR="00546593" w:rsidRPr="003B0F76" w:rsidRDefault="00546593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546593" w14:paraId="2CA6C85F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4EDED7CF" w14:textId="77777777" w:rsidR="00546593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9FE9C" w14:textId="77777777" w:rsidR="00546593" w:rsidRPr="000E3064" w:rsidRDefault="00546593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58797B6A" w14:textId="77777777" w:rsidR="00546593" w:rsidRPr="000E3064" w:rsidRDefault="00546593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14:paraId="47807C0E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27240A2B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6593" w14:paraId="123E8C51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561B98F" w14:textId="77777777" w:rsidR="00546593" w:rsidRDefault="00546593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1185CA4" w14:textId="77777777" w:rsidR="00546593" w:rsidRPr="000E3064" w:rsidRDefault="0054659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A6FA88" w14:textId="77777777" w:rsidR="00546593" w:rsidRPr="00695239" w:rsidRDefault="00546593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66E63661" w14:textId="77777777" w:rsidR="00546593" w:rsidRPr="000E3064" w:rsidRDefault="00546593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28C1148F" w14:textId="77777777" w:rsidR="00546593" w:rsidRDefault="00546593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0499B527" w14:textId="77777777"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14:paraId="17C755B6" w14:textId="77777777"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14:paraId="552FF7F7" w14:textId="77777777" w:rsidR="00E378C7" w:rsidRDefault="00E378C7" w:rsidP="00624ECA">
      <w:pPr>
        <w:pStyle w:val="NoSpacing"/>
        <w:rPr>
          <w:rFonts w:ascii="Arial Narrow" w:hAnsi="Arial Narrow"/>
          <w:sz w:val="14"/>
        </w:rPr>
      </w:pPr>
    </w:p>
    <w:p w14:paraId="2C489832" w14:textId="77777777"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70"/>
        <w:gridCol w:w="2610"/>
      </w:tblGrid>
      <w:tr w:rsidR="00624ECA" w14:paraId="07D91DCA" w14:textId="77777777" w:rsidTr="006327CD">
        <w:tc>
          <w:tcPr>
            <w:tcW w:w="1285" w:type="dxa"/>
          </w:tcPr>
          <w:p w14:paraId="78038B5B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B06100E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</w:tcPr>
          <w:p w14:paraId="72A2B56F" w14:textId="77777777"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APPLICANT</w:t>
            </w:r>
          </w:p>
          <w:p w14:paraId="6717670C" w14:textId="77777777"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14:paraId="30B83D81" w14:textId="77777777" w:rsidTr="006327CD">
        <w:trPr>
          <w:trHeight w:val="432"/>
        </w:trPr>
        <w:tc>
          <w:tcPr>
            <w:tcW w:w="1285" w:type="dxa"/>
          </w:tcPr>
          <w:p w14:paraId="2F588D79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14:paraId="7338328C" w14:textId="77777777"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DF80BA9" w14:textId="77777777"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</w:tcPr>
          <w:p w14:paraId="3FE43453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14:paraId="04F941CB" w14:textId="77777777" w:rsidTr="006327CD">
        <w:tc>
          <w:tcPr>
            <w:tcW w:w="1285" w:type="dxa"/>
          </w:tcPr>
          <w:p w14:paraId="271C402D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1D6CEAD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</w:tcPr>
          <w:p w14:paraId="28C36B89" w14:textId="77777777"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14:paraId="6C013272" w14:textId="77777777"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14:paraId="11CD7691" w14:textId="77777777" w:rsidTr="006327CD">
        <w:trPr>
          <w:trHeight w:val="432"/>
        </w:trPr>
        <w:tc>
          <w:tcPr>
            <w:tcW w:w="1285" w:type="dxa"/>
          </w:tcPr>
          <w:p w14:paraId="695DBE51" w14:textId="77777777"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4C5B24C2" w14:textId="77777777"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F9DFF91" w14:textId="77777777"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</w:tcPr>
          <w:p w14:paraId="4B623664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14:paraId="1119977A" w14:textId="77777777" w:rsidTr="006327CD">
        <w:tc>
          <w:tcPr>
            <w:tcW w:w="1285" w:type="dxa"/>
          </w:tcPr>
          <w:p w14:paraId="124A6328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ACABE23" w14:textId="77777777"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5EED1EED" w14:textId="77777777" w:rsidR="00624ECA" w:rsidRPr="00386539" w:rsidRDefault="00624ECA" w:rsidP="00027616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14:paraId="49C85E9C" w14:textId="77777777" w:rsidR="006327CD" w:rsidRDefault="006327CD" w:rsidP="00A7720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APPLICANT</w:t>
            </w:r>
          </w:p>
          <w:p w14:paraId="26E271D2" w14:textId="77777777" w:rsidR="006327CD" w:rsidRDefault="006327CD" w:rsidP="00A7720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RESPONDENT</w:t>
            </w:r>
          </w:p>
          <w:p w14:paraId="58355563" w14:textId="77777777" w:rsidR="00624ECA" w:rsidRDefault="006327CD" w:rsidP="00A77209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14:paraId="7E2148B7" w14:textId="77777777" w:rsidTr="006327CD">
        <w:tc>
          <w:tcPr>
            <w:tcW w:w="1285" w:type="dxa"/>
          </w:tcPr>
          <w:p w14:paraId="1DD4D500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670" w:type="dxa"/>
          </w:tcPr>
          <w:p w14:paraId="08FC24E4" w14:textId="77777777"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4C1FE1AB" w14:textId="77777777"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DEF8E63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4A365A2F" w14:textId="77777777"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14:paraId="222E9E55" w14:textId="77777777"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717CF3E0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61A4BFC6" w14:textId="77777777"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14:paraId="085E0240" w14:textId="77777777"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14:paraId="1988F345" w14:textId="77777777" w:rsidR="001D324E" w:rsidRPr="008D5472" w:rsidRDefault="001D324E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4230"/>
        <w:gridCol w:w="4525"/>
      </w:tblGrid>
      <w:tr w:rsidR="00264A08" w:rsidRPr="00A3125F" w14:paraId="75F3FB92" w14:textId="77777777" w:rsidTr="00824C92">
        <w:trPr>
          <w:trHeight w:val="29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96360" w14:textId="77777777" w:rsidR="00264A08" w:rsidRPr="00A3125F" w:rsidRDefault="00824C92" w:rsidP="00264A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Notice: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63463" w14:textId="77777777" w:rsidR="00264A08" w:rsidRPr="00A3125F" w:rsidRDefault="00264A08" w:rsidP="00264A08">
            <w:pPr>
              <w:rPr>
                <w:rFonts w:ascii="Arial Narrow" w:hAnsi="Arial Narrow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A3FC" w14:textId="77777777" w:rsidR="00264A08" w:rsidRPr="00A3125F" w:rsidRDefault="00B2614D" w:rsidP="00B2614D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Applicant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Respondent       </w:t>
            </w:r>
            <w:r w:rsidRPr="00A3125F">
              <w:rPr>
                <w:rFonts w:ascii="Arial Narrow" w:hAnsi="Arial Narrow"/>
              </w:rPr>
              <w:sym w:font="Wingdings" w:char="F0A8"/>
            </w:r>
            <w:r w:rsidRPr="00A3125F">
              <w:rPr>
                <w:rFonts w:ascii="Arial Narrow" w:hAnsi="Arial Narrow"/>
              </w:rPr>
              <w:t xml:space="preserve"> Other</w:t>
            </w:r>
            <w:r>
              <w:rPr>
                <w:rFonts w:ascii="Arial Narrow" w:hAnsi="Arial Narrow"/>
              </w:rPr>
              <w:t>:</w:t>
            </w:r>
          </w:p>
        </w:tc>
      </w:tr>
      <w:tr w:rsidR="00A77209" w:rsidRPr="00A3125F" w14:paraId="0C2F90CE" w14:textId="77777777" w:rsidTr="00824C92">
        <w:trPr>
          <w:trHeight w:val="29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C070827" w14:textId="77777777" w:rsidR="00A77209" w:rsidRDefault="00A77209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07A3D" w14:textId="77777777" w:rsidR="00A77209" w:rsidRDefault="00A77209" w:rsidP="00C37371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 xml:space="preserve">(Print </w:t>
            </w:r>
            <w:r>
              <w:rPr>
                <w:rFonts w:ascii="Arial Narrow" w:hAnsi="Arial Narrow"/>
                <w:i/>
                <w:sz w:val="18"/>
              </w:rPr>
              <w:t>your n</w:t>
            </w:r>
            <w:r w:rsidRPr="00A3125F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CEE473B" w14:textId="77777777" w:rsidR="00A77209" w:rsidRDefault="00A77209" w:rsidP="00A3125F">
            <w:pPr>
              <w:jc w:val="both"/>
              <w:rPr>
                <w:rFonts w:ascii="Arial Narrow" w:hAnsi="Arial Narrow"/>
              </w:rPr>
            </w:pPr>
          </w:p>
        </w:tc>
      </w:tr>
      <w:tr w:rsidR="00824C92" w:rsidRPr="00A3125F" w14:paraId="137703C0" w14:textId="77777777" w:rsidTr="000741CF"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2F7BE" w14:textId="77777777" w:rsidR="00824C92" w:rsidRPr="00A3125F" w:rsidRDefault="00824C92" w:rsidP="00162773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763669" w:rsidRPr="00A3125F" w14:paraId="4E68F84F" w14:textId="77777777" w:rsidTr="00FB6829">
        <w:trPr>
          <w:trHeight w:val="293"/>
        </w:trPr>
        <w:tc>
          <w:tcPr>
            <w:tcW w:w="9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79A6A" w14:textId="77777777" w:rsidR="00392A6D" w:rsidRDefault="00763669" w:rsidP="00392A6D">
            <w:pPr>
              <w:rPr>
                <w:rFonts w:ascii="Arial Narrow" w:hAnsi="Arial Narrow"/>
              </w:rPr>
            </w:pPr>
            <w:r w:rsidRPr="00763669">
              <w:rPr>
                <w:rFonts w:ascii="Arial Narrow" w:hAnsi="Arial Narrow"/>
              </w:rPr>
              <w:t xml:space="preserve">intends to proceed. </w:t>
            </w:r>
          </w:p>
          <w:p w14:paraId="054BC128" w14:textId="77777777" w:rsidR="00392A6D" w:rsidRDefault="00392A6D" w:rsidP="00392A6D">
            <w:pPr>
              <w:rPr>
                <w:rFonts w:ascii="Arial Narrow" w:hAnsi="Arial Narrow"/>
              </w:rPr>
            </w:pPr>
          </w:p>
          <w:p w14:paraId="463DDD8B" w14:textId="77777777" w:rsidR="00392A6D" w:rsidRPr="00A3125F" w:rsidRDefault="00392A6D" w:rsidP="00392A6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steps can</w:t>
            </w:r>
            <w:r w:rsidRPr="00392A6D">
              <w:rPr>
                <w:rFonts w:ascii="Arial Narrow" w:hAnsi="Arial Narrow"/>
              </w:rPr>
              <w:t xml:space="preserve"> be taken until </w:t>
            </w:r>
            <w:r>
              <w:rPr>
                <w:rFonts w:ascii="Arial Narrow" w:hAnsi="Arial Narrow"/>
              </w:rPr>
              <w:t>one month</w:t>
            </w:r>
            <w:r w:rsidRPr="00392A6D">
              <w:rPr>
                <w:rFonts w:ascii="Arial Narrow" w:hAnsi="Arial Narrow"/>
              </w:rPr>
              <w:t xml:space="preserve"> af</w:t>
            </w:r>
            <w:r>
              <w:rPr>
                <w:rFonts w:ascii="Arial Narrow" w:hAnsi="Arial Narrow"/>
              </w:rPr>
              <w:t>ter this notice has been served.</w:t>
            </w:r>
          </w:p>
        </w:tc>
      </w:tr>
    </w:tbl>
    <w:p w14:paraId="2C0ACE3C" w14:textId="77777777" w:rsidR="001F654F" w:rsidRDefault="001F654F" w:rsidP="000855BB">
      <w:pPr>
        <w:pStyle w:val="NoSpacing"/>
        <w:rPr>
          <w:rFonts w:ascii="Arial Narrow" w:hAnsi="Arial Narrow"/>
          <w:sz w:val="14"/>
        </w:rPr>
      </w:pPr>
    </w:p>
    <w:p w14:paraId="35969DFA" w14:textId="77777777" w:rsidR="00A77209" w:rsidRDefault="00A77209" w:rsidP="000855BB">
      <w:pPr>
        <w:pStyle w:val="NoSpacing"/>
        <w:rPr>
          <w:rFonts w:ascii="Arial Narrow" w:hAnsi="Arial Narrow"/>
          <w:sz w:val="14"/>
        </w:rPr>
      </w:pPr>
    </w:p>
    <w:p w14:paraId="6E3752EA" w14:textId="77777777" w:rsidR="00E378C7" w:rsidRDefault="00E378C7" w:rsidP="000855BB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E378C7" w14:paraId="64C4D1A6" w14:textId="77777777" w:rsidTr="00162773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4C5B4" w14:textId="77777777" w:rsidR="00E378C7" w:rsidRPr="00E851AC" w:rsidRDefault="00E378C7" w:rsidP="00162773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14:paraId="29D17D68" w14:textId="77777777" w:rsidR="00E378C7" w:rsidRPr="00661569" w:rsidRDefault="00E378C7" w:rsidP="00162773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 at __________________________________, this _________ day of ___________________ , 20_______ .</w:t>
            </w:r>
          </w:p>
        </w:tc>
      </w:tr>
      <w:tr w:rsidR="00E378C7" w:rsidRPr="00D47B38" w14:paraId="7B22E443" w14:textId="77777777" w:rsidTr="00162773">
        <w:trPr>
          <w:trHeight w:val="441"/>
        </w:trPr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BC975" w14:textId="77777777" w:rsidR="00E378C7" w:rsidRDefault="00E378C7" w:rsidP="00162773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25C8CE1" w14:textId="77777777" w:rsidR="00E378C7" w:rsidRDefault="00E378C7" w:rsidP="00162773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58BD9" w14:textId="77777777" w:rsidR="00E378C7" w:rsidRPr="00D47B38" w:rsidRDefault="00E378C7" w:rsidP="00162773">
            <w:pPr>
              <w:rPr>
                <w:rFonts w:ascii="Arial Narrow" w:hAnsi="Arial Narrow"/>
              </w:rPr>
            </w:pPr>
          </w:p>
        </w:tc>
      </w:tr>
      <w:tr w:rsidR="00E378C7" w14:paraId="7E52585F" w14:textId="77777777" w:rsidTr="00162773">
        <w:tc>
          <w:tcPr>
            <w:tcW w:w="4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BD5C8" w14:textId="77777777" w:rsidR="00E378C7" w:rsidRDefault="00E378C7" w:rsidP="0016277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964FB72" w14:textId="77777777" w:rsidR="00E378C7" w:rsidRDefault="00E378C7" w:rsidP="00162773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14:paraId="620F418B" w14:textId="77777777" w:rsidR="00E378C7" w:rsidRDefault="00E378C7" w:rsidP="00162773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</w:tr>
      <w:tr w:rsidR="00E378C7" w14:paraId="1D162A60" w14:textId="77777777" w:rsidTr="00162773">
        <w:trPr>
          <w:trHeight w:val="153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D6A" w14:textId="77777777" w:rsidR="00E378C7" w:rsidRPr="000855BB" w:rsidRDefault="00E378C7" w:rsidP="00162773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14:paraId="7664678F" w14:textId="77777777"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14:paraId="04E5CC1E" w14:textId="77777777"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14:paraId="7ED4556A" w14:textId="77777777" w:rsidR="000855BB" w:rsidRPr="00353CDD" w:rsidRDefault="000855BB" w:rsidP="005823DD">
      <w:pPr>
        <w:pStyle w:val="NoSpacing"/>
        <w:rPr>
          <w:rFonts w:ascii="Arial Narrow" w:hAnsi="Arial Narrow"/>
          <w:i/>
          <w:sz w:val="14"/>
        </w:rPr>
      </w:pPr>
    </w:p>
    <w:p w14:paraId="32DDBE64" w14:textId="77777777" w:rsidR="0009585A" w:rsidRPr="00AC7443" w:rsidRDefault="0009585A" w:rsidP="00A77209">
      <w:pPr>
        <w:spacing w:after="0" w:line="240" w:lineRule="auto"/>
        <w:ind w:right="-720"/>
        <w:rPr>
          <w:rFonts w:ascii="Arial Narrow" w:hAnsi="Arial Narrow"/>
          <w:sz w:val="2"/>
        </w:rPr>
      </w:pPr>
    </w:p>
    <w:sectPr w:rsidR="0009585A" w:rsidRPr="00AC7443" w:rsidSect="001214F4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FBC5" w14:textId="77777777" w:rsidR="00D43336" w:rsidRDefault="00D43336" w:rsidP="00E14788">
      <w:pPr>
        <w:spacing w:after="0" w:line="240" w:lineRule="auto"/>
      </w:pPr>
      <w:r>
        <w:separator/>
      </w:r>
    </w:p>
  </w:endnote>
  <w:endnote w:type="continuationSeparator" w:id="0">
    <w:p w14:paraId="77C67FEC" w14:textId="77777777" w:rsidR="00D43336" w:rsidRDefault="00D43336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A0E1" w14:textId="63DBDAD8" w:rsidR="00264A08" w:rsidRPr="009E2F33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D36849">
      <w:rPr>
        <w:rFonts w:ascii="Arial Narrow" w:hAnsi="Arial Narrow"/>
        <w:b/>
        <w:sz w:val="20"/>
        <w:szCs w:val="20"/>
      </w:rPr>
      <w:t>(</w:t>
    </w:r>
    <w:r w:rsidR="00E6191E">
      <w:rPr>
        <w:rFonts w:ascii="Arial Narrow" w:hAnsi="Arial Narrow"/>
        <w:b/>
        <w:sz w:val="20"/>
        <w:szCs w:val="20"/>
      </w:rPr>
      <w:t>January 2025</w:t>
    </w:r>
    <w:r w:rsidR="00D36849">
      <w:rPr>
        <w:rFonts w:ascii="Arial Narrow" w:hAnsi="Arial Narrow"/>
        <w:b/>
        <w:sz w:val="20"/>
        <w:szCs w:val="20"/>
      </w:rPr>
      <w:t>)</w:t>
    </w:r>
    <w:r w:rsidR="00D36849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3C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3C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3C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392A6D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3C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A77209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14:paraId="6AB07D20" w14:textId="77777777" w:rsidR="00264A08" w:rsidRDefault="0026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30C5" w14:textId="77777777" w:rsidR="00D43336" w:rsidRDefault="00D43336" w:rsidP="00E14788">
      <w:pPr>
        <w:spacing w:after="0" w:line="240" w:lineRule="auto"/>
      </w:pPr>
      <w:r>
        <w:separator/>
      </w:r>
    </w:p>
  </w:footnote>
  <w:footnote w:type="continuationSeparator" w:id="0">
    <w:p w14:paraId="292F256E" w14:textId="77777777" w:rsidR="00D43336" w:rsidRDefault="00D43336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72A3" w14:textId="607CB67B" w:rsidR="00D46220" w:rsidRPr="00D46220" w:rsidRDefault="007E0C36" w:rsidP="00D46220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>Form F4A</w:t>
    </w:r>
    <w:r w:rsidR="00E20D56">
      <w:rPr>
        <w:rFonts w:ascii="Arial Narrow" w:hAnsi="Arial Narrow"/>
        <w:b/>
        <w:sz w:val="20"/>
        <w:szCs w:val="16"/>
      </w:rPr>
      <w:t>.01A</w:t>
    </w:r>
    <w:r>
      <w:rPr>
        <w:rFonts w:ascii="Arial Narrow" w:hAnsi="Arial Narrow"/>
        <w:b/>
        <w:sz w:val="20"/>
        <w:szCs w:val="16"/>
      </w:rPr>
      <w:t xml:space="preserve"> </w:t>
    </w:r>
    <w:r>
      <w:t xml:space="preserve">– </w:t>
    </w:r>
    <w:r w:rsidR="00E378C7">
      <w:rPr>
        <w:rFonts w:ascii="Arial Narrow" w:hAnsi="Arial Narrow"/>
        <w:b/>
        <w:sz w:val="20"/>
        <w:szCs w:val="16"/>
      </w:rPr>
      <w:t xml:space="preserve">Notice of </w:t>
    </w:r>
    <w:r w:rsidR="003D544F">
      <w:rPr>
        <w:rFonts w:ascii="Arial Narrow" w:hAnsi="Arial Narrow"/>
        <w:b/>
        <w:sz w:val="20"/>
        <w:szCs w:val="16"/>
      </w:rPr>
      <w:t>Intention to Proceed</w:t>
    </w:r>
    <w:r w:rsidR="00D46220" w:rsidRPr="00C37371">
      <w:rPr>
        <w:rFonts w:ascii="Arial Narrow" w:hAnsi="Arial Narrow"/>
        <w:b/>
        <w:sz w:val="20"/>
        <w:szCs w:val="16"/>
      </w:rPr>
      <w:t xml:space="preserve"> (Family Law)</w:t>
    </w:r>
    <w:r w:rsidR="00D46220" w:rsidRPr="00C37371">
      <w:rPr>
        <w:rFonts w:ascii="Arial Narrow" w:hAnsi="Arial Narrow"/>
        <w:b/>
        <w:sz w:val="20"/>
        <w:szCs w:val="16"/>
      </w:rPr>
      <w:tab/>
    </w:r>
    <w:r w:rsidR="00E378C7">
      <w:rPr>
        <w:rFonts w:ascii="Arial Narrow" w:hAnsi="Arial Narrow"/>
        <w:b/>
        <w:sz w:val="20"/>
        <w:szCs w:val="16"/>
      </w:rPr>
      <w:tab/>
    </w:r>
    <w:r w:rsidR="00D46220" w:rsidRPr="00C37371">
      <w:rPr>
        <w:rFonts w:ascii="Arial Narrow" w:hAnsi="Arial Narrow"/>
        <w:b/>
        <w:sz w:val="20"/>
        <w:szCs w:val="16"/>
      </w:rPr>
      <w:t>Supreme Cour</w:t>
    </w:r>
    <w:r w:rsidR="00D36849">
      <w:rPr>
        <w:rFonts w:ascii="Arial Narrow" w:hAnsi="Arial Narrow"/>
        <w:b/>
        <w:sz w:val="20"/>
        <w:szCs w:val="16"/>
      </w:rPr>
      <w:t>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2ED2"/>
    <w:multiLevelType w:val="hybridMultilevel"/>
    <w:tmpl w:val="E666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E3D1A"/>
    <w:multiLevelType w:val="hybridMultilevel"/>
    <w:tmpl w:val="ACC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0605D"/>
    <w:multiLevelType w:val="hybridMultilevel"/>
    <w:tmpl w:val="54DA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7203">
    <w:abstractNumId w:val="6"/>
  </w:num>
  <w:num w:numId="2" w16cid:durableId="1813448078">
    <w:abstractNumId w:val="18"/>
  </w:num>
  <w:num w:numId="3" w16cid:durableId="505563304">
    <w:abstractNumId w:val="22"/>
  </w:num>
  <w:num w:numId="4" w16cid:durableId="1714228994">
    <w:abstractNumId w:val="14"/>
  </w:num>
  <w:num w:numId="5" w16cid:durableId="1720206745">
    <w:abstractNumId w:val="24"/>
  </w:num>
  <w:num w:numId="6" w16cid:durableId="1384712436">
    <w:abstractNumId w:val="19"/>
  </w:num>
  <w:num w:numId="7" w16cid:durableId="1380516787">
    <w:abstractNumId w:val="16"/>
  </w:num>
  <w:num w:numId="8" w16cid:durableId="400182193">
    <w:abstractNumId w:val="2"/>
  </w:num>
  <w:num w:numId="9" w16cid:durableId="1709527356">
    <w:abstractNumId w:val="20"/>
  </w:num>
  <w:num w:numId="10" w16cid:durableId="1293637934">
    <w:abstractNumId w:val="11"/>
  </w:num>
  <w:num w:numId="11" w16cid:durableId="1627810996">
    <w:abstractNumId w:val="13"/>
  </w:num>
  <w:num w:numId="12" w16cid:durableId="1245188150">
    <w:abstractNumId w:val="7"/>
  </w:num>
  <w:num w:numId="13" w16cid:durableId="1761482676">
    <w:abstractNumId w:val="8"/>
  </w:num>
  <w:num w:numId="14" w16cid:durableId="1179274706">
    <w:abstractNumId w:val="15"/>
  </w:num>
  <w:num w:numId="15" w16cid:durableId="1979337027">
    <w:abstractNumId w:val="3"/>
  </w:num>
  <w:num w:numId="16" w16cid:durableId="1568422544">
    <w:abstractNumId w:val="21"/>
  </w:num>
  <w:num w:numId="17" w16cid:durableId="3017824">
    <w:abstractNumId w:val="25"/>
  </w:num>
  <w:num w:numId="18" w16cid:durableId="913050901">
    <w:abstractNumId w:val="4"/>
  </w:num>
  <w:num w:numId="19" w16cid:durableId="149491964">
    <w:abstractNumId w:val="0"/>
  </w:num>
  <w:num w:numId="20" w16cid:durableId="1302418328">
    <w:abstractNumId w:val="17"/>
  </w:num>
  <w:num w:numId="21" w16cid:durableId="1681195383">
    <w:abstractNumId w:val="1"/>
  </w:num>
  <w:num w:numId="22" w16cid:durableId="1509253950">
    <w:abstractNumId w:val="5"/>
  </w:num>
  <w:num w:numId="23" w16cid:durableId="1432625428">
    <w:abstractNumId w:val="12"/>
  </w:num>
  <w:num w:numId="24" w16cid:durableId="511838549">
    <w:abstractNumId w:val="10"/>
  </w:num>
  <w:num w:numId="25" w16cid:durableId="1565330077">
    <w:abstractNumId w:val="9"/>
  </w:num>
  <w:num w:numId="26" w16cid:durableId="13579226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3BF"/>
    <w:rsid w:val="00000469"/>
    <w:rsid w:val="00001E7B"/>
    <w:rsid w:val="00003203"/>
    <w:rsid w:val="000041A7"/>
    <w:rsid w:val="0000774C"/>
    <w:rsid w:val="00017D73"/>
    <w:rsid w:val="0002273A"/>
    <w:rsid w:val="00022BD9"/>
    <w:rsid w:val="00026E33"/>
    <w:rsid w:val="00027616"/>
    <w:rsid w:val="000415D4"/>
    <w:rsid w:val="00042F92"/>
    <w:rsid w:val="0005606A"/>
    <w:rsid w:val="00061059"/>
    <w:rsid w:val="00066ED3"/>
    <w:rsid w:val="00080973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2D23"/>
    <w:rsid w:val="000E21C7"/>
    <w:rsid w:val="000E575A"/>
    <w:rsid w:val="000F1300"/>
    <w:rsid w:val="000F213E"/>
    <w:rsid w:val="001000D0"/>
    <w:rsid w:val="001002F9"/>
    <w:rsid w:val="001056C3"/>
    <w:rsid w:val="001214F4"/>
    <w:rsid w:val="001234BD"/>
    <w:rsid w:val="00124096"/>
    <w:rsid w:val="0012441D"/>
    <w:rsid w:val="00125991"/>
    <w:rsid w:val="00134829"/>
    <w:rsid w:val="00135E00"/>
    <w:rsid w:val="001422B2"/>
    <w:rsid w:val="001630AE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B2796"/>
    <w:rsid w:val="001C23B2"/>
    <w:rsid w:val="001D324E"/>
    <w:rsid w:val="001E1A2A"/>
    <w:rsid w:val="001E726B"/>
    <w:rsid w:val="001F654F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E67"/>
    <w:rsid w:val="00244B7B"/>
    <w:rsid w:val="002467C8"/>
    <w:rsid w:val="002521EB"/>
    <w:rsid w:val="002555DF"/>
    <w:rsid w:val="00257B2D"/>
    <w:rsid w:val="00260468"/>
    <w:rsid w:val="0026221E"/>
    <w:rsid w:val="00262A84"/>
    <w:rsid w:val="00264A08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A0DCC"/>
    <w:rsid w:val="002A200D"/>
    <w:rsid w:val="002A6AB6"/>
    <w:rsid w:val="002B782B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825"/>
    <w:rsid w:val="002F3DA3"/>
    <w:rsid w:val="003010E7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795"/>
    <w:rsid w:val="00374506"/>
    <w:rsid w:val="0037635A"/>
    <w:rsid w:val="00382729"/>
    <w:rsid w:val="00385DDE"/>
    <w:rsid w:val="00386539"/>
    <w:rsid w:val="0038739F"/>
    <w:rsid w:val="00392A6D"/>
    <w:rsid w:val="00394FA4"/>
    <w:rsid w:val="003A21FC"/>
    <w:rsid w:val="003B0F76"/>
    <w:rsid w:val="003B1819"/>
    <w:rsid w:val="003B1AA7"/>
    <w:rsid w:val="003B665C"/>
    <w:rsid w:val="003B6DE3"/>
    <w:rsid w:val="003C2EAD"/>
    <w:rsid w:val="003C3F86"/>
    <w:rsid w:val="003C4B7E"/>
    <w:rsid w:val="003C54A0"/>
    <w:rsid w:val="003D164E"/>
    <w:rsid w:val="003D544F"/>
    <w:rsid w:val="003E2ADA"/>
    <w:rsid w:val="003E67CE"/>
    <w:rsid w:val="003F199F"/>
    <w:rsid w:val="003F6CEB"/>
    <w:rsid w:val="003F7DF5"/>
    <w:rsid w:val="004067E1"/>
    <w:rsid w:val="00413FD9"/>
    <w:rsid w:val="004145A5"/>
    <w:rsid w:val="00416D68"/>
    <w:rsid w:val="00420657"/>
    <w:rsid w:val="004213ED"/>
    <w:rsid w:val="00425D71"/>
    <w:rsid w:val="00430AC6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B2371"/>
    <w:rsid w:val="004B25D2"/>
    <w:rsid w:val="004B2B33"/>
    <w:rsid w:val="004C1EEA"/>
    <w:rsid w:val="004D5F44"/>
    <w:rsid w:val="004E23F1"/>
    <w:rsid w:val="004E4843"/>
    <w:rsid w:val="004E5173"/>
    <w:rsid w:val="005003FF"/>
    <w:rsid w:val="0050133E"/>
    <w:rsid w:val="0050328A"/>
    <w:rsid w:val="00513FAE"/>
    <w:rsid w:val="00514AE6"/>
    <w:rsid w:val="00522AC2"/>
    <w:rsid w:val="00522FFC"/>
    <w:rsid w:val="00524A78"/>
    <w:rsid w:val="00532296"/>
    <w:rsid w:val="00534FA9"/>
    <w:rsid w:val="005400AC"/>
    <w:rsid w:val="00540312"/>
    <w:rsid w:val="00541080"/>
    <w:rsid w:val="00541A01"/>
    <w:rsid w:val="00546593"/>
    <w:rsid w:val="00547DF8"/>
    <w:rsid w:val="00556B66"/>
    <w:rsid w:val="00557274"/>
    <w:rsid w:val="00557CBB"/>
    <w:rsid w:val="00562561"/>
    <w:rsid w:val="00566A0E"/>
    <w:rsid w:val="0057008E"/>
    <w:rsid w:val="00571AD7"/>
    <w:rsid w:val="005737FA"/>
    <w:rsid w:val="00574743"/>
    <w:rsid w:val="005748DD"/>
    <w:rsid w:val="00577A22"/>
    <w:rsid w:val="005823DD"/>
    <w:rsid w:val="005848FF"/>
    <w:rsid w:val="00585614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333"/>
    <w:rsid w:val="005E086A"/>
    <w:rsid w:val="005E2C08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4ECA"/>
    <w:rsid w:val="00627A1E"/>
    <w:rsid w:val="00627DAD"/>
    <w:rsid w:val="00630DF7"/>
    <w:rsid w:val="006327CD"/>
    <w:rsid w:val="00644419"/>
    <w:rsid w:val="00661569"/>
    <w:rsid w:val="0066207E"/>
    <w:rsid w:val="00665096"/>
    <w:rsid w:val="00670C1D"/>
    <w:rsid w:val="006726E6"/>
    <w:rsid w:val="00672A3F"/>
    <w:rsid w:val="0067642A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0585"/>
    <w:rsid w:val="006D167D"/>
    <w:rsid w:val="006D440D"/>
    <w:rsid w:val="006D7DD9"/>
    <w:rsid w:val="006E54CE"/>
    <w:rsid w:val="006E576A"/>
    <w:rsid w:val="006F24ED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63669"/>
    <w:rsid w:val="00771C44"/>
    <w:rsid w:val="00772F61"/>
    <w:rsid w:val="00781B97"/>
    <w:rsid w:val="007835E9"/>
    <w:rsid w:val="00792A52"/>
    <w:rsid w:val="007A0CAF"/>
    <w:rsid w:val="007A2D03"/>
    <w:rsid w:val="007B1EAD"/>
    <w:rsid w:val="007D013E"/>
    <w:rsid w:val="007E00A1"/>
    <w:rsid w:val="007E0C36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4C92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2F79"/>
    <w:rsid w:val="00875F35"/>
    <w:rsid w:val="00877E39"/>
    <w:rsid w:val="00881BFB"/>
    <w:rsid w:val="00895F98"/>
    <w:rsid w:val="008A0D45"/>
    <w:rsid w:val="008A104D"/>
    <w:rsid w:val="008A533A"/>
    <w:rsid w:val="008A706B"/>
    <w:rsid w:val="008A7839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3755A"/>
    <w:rsid w:val="00940345"/>
    <w:rsid w:val="009423C5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2D38"/>
    <w:rsid w:val="009D51BF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25F"/>
    <w:rsid w:val="00A31C82"/>
    <w:rsid w:val="00A3372B"/>
    <w:rsid w:val="00A36CD6"/>
    <w:rsid w:val="00A41CA2"/>
    <w:rsid w:val="00A41D23"/>
    <w:rsid w:val="00A42243"/>
    <w:rsid w:val="00A50B31"/>
    <w:rsid w:val="00A52119"/>
    <w:rsid w:val="00A53AC2"/>
    <w:rsid w:val="00A55A10"/>
    <w:rsid w:val="00A572C7"/>
    <w:rsid w:val="00A57C01"/>
    <w:rsid w:val="00A60666"/>
    <w:rsid w:val="00A630FE"/>
    <w:rsid w:val="00A67704"/>
    <w:rsid w:val="00A766A7"/>
    <w:rsid w:val="00A7714C"/>
    <w:rsid w:val="00A77209"/>
    <w:rsid w:val="00A77696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B1CC5"/>
    <w:rsid w:val="00AB2938"/>
    <w:rsid w:val="00AB40FA"/>
    <w:rsid w:val="00AB48ED"/>
    <w:rsid w:val="00AB59F7"/>
    <w:rsid w:val="00AC7443"/>
    <w:rsid w:val="00AD1995"/>
    <w:rsid w:val="00AD27C6"/>
    <w:rsid w:val="00AD5E4C"/>
    <w:rsid w:val="00AE0D93"/>
    <w:rsid w:val="00AE21E1"/>
    <w:rsid w:val="00AF22BD"/>
    <w:rsid w:val="00AF2E2C"/>
    <w:rsid w:val="00AF365F"/>
    <w:rsid w:val="00AF3BCA"/>
    <w:rsid w:val="00B123B0"/>
    <w:rsid w:val="00B21840"/>
    <w:rsid w:val="00B2614D"/>
    <w:rsid w:val="00B3095F"/>
    <w:rsid w:val="00B32AEC"/>
    <w:rsid w:val="00B4758C"/>
    <w:rsid w:val="00B63447"/>
    <w:rsid w:val="00B71523"/>
    <w:rsid w:val="00B86012"/>
    <w:rsid w:val="00B869D6"/>
    <w:rsid w:val="00B942F6"/>
    <w:rsid w:val="00BA07C9"/>
    <w:rsid w:val="00BA318F"/>
    <w:rsid w:val="00BB538A"/>
    <w:rsid w:val="00BB73AA"/>
    <w:rsid w:val="00BC4C49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F2E8F"/>
    <w:rsid w:val="00BF50D6"/>
    <w:rsid w:val="00C12D92"/>
    <w:rsid w:val="00C14CA9"/>
    <w:rsid w:val="00C17DB1"/>
    <w:rsid w:val="00C251BF"/>
    <w:rsid w:val="00C27B4C"/>
    <w:rsid w:val="00C319F5"/>
    <w:rsid w:val="00C37371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06F6"/>
    <w:rsid w:val="00CD5B64"/>
    <w:rsid w:val="00CD6A90"/>
    <w:rsid w:val="00CE09A7"/>
    <w:rsid w:val="00CE14DD"/>
    <w:rsid w:val="00CE1AF4"/>
    <w:rsid w:val="00CE24FB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34E17"/>
    <w:rsid w:val="00D3578F"/>
    <w:rsid w:val="00D35A86"/>
    <w:rsid w:val="00D36849"/>
    <w:rsid w:val="00D43336"/>
    <w:rsid w:val="00D46220"/>
    <w:rsid w:val="00D47B38"/>
    <w:rsid w:val="00D50F91"/>
    <w:rsid w:val="00D51274"/>
    <w:rsid w:val="00D55F1D"/>
    <w:rsid w:val="00D60A00"/>
    <w:rsid w:val="00D60C79"/>
    <w:rsid w:val="00D6256A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0D56"/>
    <w:rsid w:val="00E26129"/>
    <w:rsid w:val="00E2671B"/>
    <w:rsid w:val="00E2689A"/>
    <w:rsid w:val="00E378C7"/>
    <w:rsid w:val="00E4025D"/>
    <w:rsid w:val="00E4319C"/>
    <w:rsid w:val="00E47174"/>
    <w:rsid w:val="00E50FBD"/>
    <w:rsid w:val="00E57D8D"/>
    <w:rsid w:val="00E6191E"/>
    <w:rsid w:val="00E743C5"/>
    <w:rsid w:val="00E81310"/>
    <w:rsid w:val="00E81FBD"/>
    <w:rsid w:val="00E845F4"/>
    <w:rsid w:val="00E851AC"/>
    <w:rsid w:val="00E96E0F"/>
    <w:rsid w:val="00EA2C15"/>
    <w:rsid w:val="00EA3186"/>
    <w:rsid w:val="00EB141B"/>
    <w:rsid w:val="00EB421D"/>
    <w:rsid w:val="00EC1F6A"/>
    <w:rsid w:val="00EC48EF"/>
    <w:rsid w:val="00EC4FA3"/>
    <w:rsid w:val="00EC761D"/>
    <w:rsid w:val="00ED04F3"/>
    <w:rsid w:val="00ED1F45"/>
    <w:rsid w:val="00EE21D8"/>
    <w:rsid w:val="00EE602D"/>
    <w:rsid w:val="00EE6061"/>
    <w:rsid w:val="00EE7405"/>
    <w:rsid w:val="00EF4CE1"/>
    <w:rsid w:val="00F03409"/>
    <w:rsid w:val="00F05BDF"/>
    <w:rsid w:val="00F07961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7FF7"/>
    <w:rsid w:val="00F55453"/>
    <w:rsid w:val="00F63AFA"/>
    <w:rsid w:val="00F65AA5"/>
    <w:rsid w:val="00F72529"/>
    <w:rsid w:val="00F771A3"/>
    <w:rsid w:val="00F824BD"/>
    <w:rsid w:val="00F841BF"/>
    <w:rsid w:val="00F85288"/>
    <w:rsid w:val="00F853DB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0A2A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EF806"/>
  <w15:docId w15:val="{59013526-179C-42D3-862D-D7B158D4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C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0EF3-1EDE-4A83-886A-C76E930E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Lewis, Marc</cp:lastModifiedBy>
  <cp:revision>2</cp:revision>
  <cp:lastPrinted>2016-05-30T19:07:00Z</cp:lastPrinted>
  <dcterms:created xsi:type="dcterms:W3CDTF">2025-01-16T16:05:00Z</dcterms:created>
  <dcterms:modified xsi:type="dcterms:W3CDTF">2025-01-16T16:05:00Z</dcterms:modified>
</cp:coreProperties>
</file>